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A17" w:rsidRPr="00CD7052" w:rsidRDefault="00CD7052" w:rsidP="00CD705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052">
        <w:rPr>
          <w:rFonts w:ascii="TH SarabunIT๙" w:hAnsi="TH SarabunIT๙" w:cs="TH SarabunIT๙"/>
          <w:b/>
          <w:bCs/>
          <w:sz w:val="32"/>
          <w:szCs w:val="32"/>
          <w:cs/>
        </w:rPr>
        <w:t>สถิติเรื่องร้องการทุจริตและการประพฤติมิชอบของเจ้าหน้าที</w:t>
      </w:r>
    </w:p>
    <w:p w:rsidR="00CD7052" w:rsidRPr="00CD7052" w:rsidRDefault="00CD7052" w:rsidP="00CD705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0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องค์การบริหารส่วนตำบลหนองนาง อำเภอท่าบ่อ จังหวัดหนองคาย</w:t>
      </w:r>
    </w:p>
    <w:p w:rsidR="00CD7052" w:rsidRDefault="00CD7052" w:rsidP="00CD705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052">
        <w:rPr>
          <w:rFonts w:ascii="TH SarabunIT๙" w:hAnsi="TH SarabunIT๙" w:cs="TH SarabunIT๙"/>
          <w:b/>
          <w:bCs/>
          <w:sz w:val="32"/>
          <w:szCs w:val="32"/>
          <w:cs/>
        </w:rPr>
        <w:t>รอบ 6 เดือน (ตุลาคม 2565-มีนาคม 2566)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66"/>
        <w:gridCol w:w="2450"/>
        <w:gridCol w:w="2451"/>
        <w:gridCol w:w="2450"/>
        <w:gridCol w:w="2451"/>
      </w:tblGrid>
      <w:tr w:rsidR="00CD7052" w:rsidTr="00CD7052">
        <w:tc>
          <w:tcPr>
            <w:tcW w:w="1980" w:type="dxa"/>
          </w:tcPr>
          <w:p w:rsidR="00CD7052" w:rsidRP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D70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166" w:type="dxa"/>
          </w:tcPr>
          <w:p w:rsidR="00CD7052" w:rsidRP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D70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2450" w:type="dxa"/>
          </w:tcPr>
          <w:p w:rsidR="00CD7052" w:rsidRP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D70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</w:t>
            </w:r>
          </w:p>
        </w:tc>
        <w:tc>
          <w:tcPr>
            <w:tcW w:w="2451" w:type="dxa"/>
          </w:tcPr>
          <w:p w:rsidR="00CD7052" w:rsidRP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D70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2450" w:type="dxa"/>
          </w:tcPr>
          <w:p w:rsidR="00CD7052" w:rsidRP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D70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2451" w:type="dxa"/>
          </w:tcPr>
          <w:p w:rsidR="00CD7052" w:rsidRP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D70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7052" w:rsidTr="00CD7052">
        <w:tc>
          <w:tcPr>
            <w:tcW w:w="198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2166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D7052" w:rsidTr="00CD7052">
        <w:tc>
          <w:tcPr>
            <w:tcW w:w="198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2166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D7052" w:rsidTr="00CD7052">
        <w:tc>
          <w:tcPr>
            <w:tcW w:w="198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2166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D7052" w:rsidTr="00CD7052">
        <w:tc>
          <w:tcPr>
            <w:tcW w:w="198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2166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D7052" w:rsidTr="00CD7052">
        <w:tc>
          <w:tcPr>
            <w:tcW w:w="198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166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D7052" w:rsidTr="00CD7052">
        <w:tc>
          <w:tcPr>
            <w:tcW w:w="198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2166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D7052" w:rsidTr="00CD7052">
        <w:tc>
          <w:tcPr>
            <w:tcW w:w="198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66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0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1" w:type="dxa"/>
          </w:tcPr>
          <w:p w:rsidR="00CD7052" w:rsidRDefault="00CD7052" w:rsidP="00CD7052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7052" w:rsidRDefault="00CD7052" w:rsidP="00CD705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D7052" w:rsidRPr="00CD7052" w:rsidRDefault="00CD7052" w:rsidP="00CD7052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</w:t>
      </w:r>
      <w:r w:rsidRPr="00CD70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</w:t>
      </w:r>
      <w:r w:rsidRPr="00CD7052">
        <w:rPr>
          <w:rFonts w:ascii="TH SarabunIT๙" w:hAnsi="TH SarabunIT๙" w:cs="TH SarabunIT๙"/>
          <w:b/>
          <w:bCs/>
          <w:sz w:val="32"/>
          <w:szCs w:val="32"/>
          <w:cs/>
        </w:rPr>
        <w:t>วนตำบลหนองนาง</w:t>
      </w:r>
      <w:r w:rsidRPr="00CD7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ไม่มีเรื่องร้องเรียน/แจ้งเบาะแส การทุจริตและประพฤติมิชอบของเจ้าหน้าท</w:t>
      </w:r>
      <w:r w:rsidRPr="00CD7052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</w:p>
    <w:sectPr w:rsidR="00CD7052" w:rsidRPr="00CD7052" w:rsidSect="00CD70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B9482D"/>
    <w:rsid w:val="00CD7052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9B05"/>
  <w15:chartTrackingRefBased/>
  <w15:docId w15:val="{0D809641-6E3B-4E92-9661-6692DD1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052"/>
    <w:pPr>
      <w:spacing w:after="0" w:line="240" w:lineRule="auto"/>
    </w:pPr>
  </w:style>
  <w:style w:type="table" w:styleId="a4">
    <w:name w:val="Table Grid"/>
    <w:basedOn w:val="a1"/>
    <w:uiPriority w:val="39"/>
    <w:rsid w:val="00CD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2023-04-30T02:56:00Z</dcterms:created>
  <dcterms:modified xsi:type="dcterms:W3CDTF">2023-04-30T03:05:00Z</dcterms:modified>
</cp:coreProperties>
</file>